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7695">
      <w:pPr>
        <w:pStyle w:val="11"/>
        <w:jc w:val="both"/>
        <w:rPr>
          <w:rFonts w:hint="default"/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                                                     </w:t>
      </w:r>
      <w:r>
        <w:rPr>
          <w:b/>
          <w:sz w:val="28"/>
          <w:szCs w:val="28"/>
        </w:rPr>
        <w:t>Письмо №</w:t>
      </w:r>
      <w:r>
        <w:rPr>
          <w:rFonts w:hint="default"/>
          <w:b/>
          <w:sz w:val="28"/>
          <w:szCs w:val="28"/>
          <w:lang w:val="ru-RU"/>
        </w:rPr>
        <w:t>571</w:t>
      </w:r>
    </w:p>
    <w:p w14:paraId="694B2194">
      <w:pPr>
        <w:pStyle w:val="11"/>
        <w:jc w:val="both"/>
        <w:rPr>
          <w:b/>
          <w:sz w:val="28"/>
          <w:szCs w:val="28"/>
        </w:rPr>
      </w:pPr>
    </w:p>
    <w:p w14:paraId="6C6AE238">
      <w:pPr>
        <w:pStyle w:val="11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Руководителям образовательных</w:t>
      </w:r>
    </w:p>
    <w:p w14:paraId="44C3A19B">
      <w:pPr>
        <w:pStyle w:val="1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</w:t>
      </w:r>
      <w:r>
        <w:rPr>
          <w:b/>
          <w:sz w:val="28"/>
          <w:szCs w:val="28"/>
        </w:rPr>
        <w:t>организаций района</w:t>
      </w:r>
    </w:p>
    <w:p w14:paraId="2C5FBF06">
      <w:pPr>
        <w:pStyle w:val="11"/>
        <w:jc w:val="both"/>
        <w:rPr>
          <w:b/>
          <w:sz w:val="28"/>
          <w:szCs w:val="28"/>
        </w:rPr>
      </w:pPr>
    </w:p>
    <w:p w14:paraId="786154C1">
      <w:pPr>
        <w:pStyle w:val="11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Об участии во Всероссийском конкурсе военной вышивки «Суровая нитка».</w:t>
      </w:r>
    </w:p>
    <w:p w14:paraId="51811137">
      <w:pPr>
        <w:pStyle w:val="11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 w14:paraId="1FF394EC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МКУ «Управление образования» в соответствии с письмом  ФГБУ  культуры и искусства  «Центральный дом  Российской Армии имени Н.В.Фрунзе Министерства обороны РФ от 25.03.2025г. №328/16 и Министерства образования и науки РД информирует о  проведении Всероссийского конкурса военного плаката «Родная Армия» и Всероссийского конкурса военной вышивки  «Суровая нитка»(далее-конкурсы).</w:t>
      </w:r>
    </w:p>
    <w:p w14:paraId="64D2DC1B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Конкурсы призваны  способствовать популяризации культуры народов,проживающих на территории России, продвижению традиционных духовно-нравственных ценностей, патриотическому воспитанию, а также творческому росту и профессиональной консолидации мастеров, работающих в области декоративно-прикладного и изобразительного искусства.</w:t>
      </w:r>
    </w:p>
    <w:p w14:paraId="1B3DA07C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Всероссийский конкурс военной вышивки «Суровая нитка» проводится с февраля по октябрь 2025г.</w:t>
      </w:r>
    </w:p>
    <w:p w14:paraId="2CA85C3A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Всероссийский конкурс военного плаката «Родная Армия» проводится с февраля по сентябрь 2025г.</w:t>
      </w:r>
    </w:p>
    <w:p w14:paraId="20791F0C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С дополнительной информацией о проведении Конкурса можно ознакомиться на официальном сайте Центрального дома Российской Армии имени М.В.Фрунзе(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cdra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en-US"/>
        </w:rPr>
        <w:t>ru)</w:t>
      </w:r>
    </w:p>
    <w:p w14:paraId="2CF3074A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Контактное лицо для взаимодействия: 8-495-681-53-42,8-909-994--58-38, Боброва Марина Сергеевна.</w:t>
      </w:r>
    </w:p>
    <w:p w14:paraId="524AB5F9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 w14:paraId="02A7DEF0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Начальник</w:t>
      </w:r>
    </w:p>
    <w:p w14:paraId="26EEDD35">
      <w:pPr>
        <w:pStyle w:val="11"/>
        <w:ind w:firstLine="28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МКУ «Управление образования»:                 Х.Н.Исаева.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3"/>
    <w:rsid w:val="000B29FC"/>
    <w:rsid w:val="001B583F"/>
    <w:rsid w:val="002735D6"/>
    <w:rsid w:val="00365DE1"/>
    <w:rsid w:val="003F2CEE"/>
    <w:rsid w:val="004411F6"/>
    <w:rsid w:val="004A1B45"/>
    <w:rsid w:val="004B3C6D"/>
    <w:rsid w:val="004E38E1"/>
    <w:rsid w:val="005126D2"/>
    <w:rsid w:val="00525DF5"/>
    <w:rsid w:val="00570376"/>
    <w:rsid w:val="005E4524"/>
    <w:rsid w:val="00610B0C"/>
    <w:rsid w:val="006732F2"/>
    <w:rsid w:val="00685081"/>
    <w:rsid w:val="006C5B93"/>
    <w:rsid w:val="006D660D"/>
    <w:rsid w:val="007B20E5"/>
    <w:rsid w:val="007B2323"/>
    <w:rsid w:val="00803D32"/>
    <w:rsid w:val="00822CF5"/>
    <w:rsid w:val="00831D0D"/>
    <w:rsid w:val="00843C61"/>
    <w:rsid w:val="00874E5B"/>
    <w:rsid w:val="0089286F"/>
    <w:rsid w:val="008E6AAE"/>
    <w:rsid w:val="00900601"/>
    <w:rsid w:val="00984833"/>
    <w:rsid w:val="009B553E"/>
    <w:rsid w:val="00AE68D2"/>
    <w:rsid w:val="00B74B9E"/>
    <w:rsid w:val="00BF7F9A"/>
    <w:rsid w:val="00C50A1B"/>
    <w:rsid w:val="00CA2895"/>
    <w:rsid w:val="00CA608D"/>
    <w:rsid w:val="00CB475E"/>
    <w:rsid w:val="00D14F00"/>
    <w:rsid w:val="00D55AFE"/>
    <w:rsid w:val="00D640E0"/>
    <w:rsid w:val="00DB751F"/>
    <w:rsid w:val="00E41D7D"/>
    <w:rsid w:val="00F25444"/>
    <w:rsid w:val="00F363AC"/>
    <w:rsid w:val="00F6557A"/>
    <w:rsid w:val="00F71FAD"/>
    <w:rsid w:val="00F7792B"/>
    <w:rsid w:val="00F8452C"/>
    <w:rsid w:val="00FE56BA"/>
    <w:rsid w:val="3EFD3A1B"/>
    <w:rsid w:val="470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3">
    <w:name w:val="heading 3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0">
    <w:name w:val="Заголовок 1 Знак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1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2">
    <w:name w:val="richfactdow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Основной текст (4)_"/>
    <w:basedOn w:val="5"/>
    <w:link w:val="14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4">
    <w:name w:val="Основной текст (4)"/>
    <w:basedOn w:val="1"/>
    <w:link w:val="13"/>
    <w:qFormat/>
    <w:uiPriority w:val="0"/>
    <w:pPr>
      <w:widowControl w:val="0"/>
      <w:shd w:val="clear" w:color="auto" w:fill="FFFFFF"/>
      <w:spacing w:after="0" w:line="628" w:lineRule="exact"/>
      <w:jc w:val="both"/>
    </w:pPr>
    <w:rPr>
      <w:rFonts w:ascii="Times New Roman" w:hAnsi="Times New Roman" w:eastAsia="Times New Roman" w:cs="Times New Roman"/>
      <w:b/>
      <w:bCs/>
    </w:rPr>
  </w:style>
  <w:style w:type="character" w:customStyle="1" w:styleId="15">
    <w:name w:val="Основной текст (2)_"/>
    <w:basedOn w:val="5"/>
    <w:link w:val="16"/>
    <w:qFormat/>
    <w:locked/>
    <w:uiPriority w:val="0"/>
    <w:rPr>
      <w:rFonts w:ascii="Times New Roman" w:hAnsi="Times New Roman" w:eastAsia="Times New Roman" w:cs="Times New Roman"/>
      <w:shd w:val="clear" w:color="auto" w:fill="FFFFFF"/>
    </w:rPr>
  </w:style>
  <w:style w:type="paragraph" w:customStyle="1" w:styleId="16">
    <w:name w:val="Основной текст (2)"/>
    <w:basedOn w:val="1"/>
    <w:link w:val="15"/>
    <w:qFormat/>
    <w:uiPriority w:val="0"/>
    <w:pPr>
      <w:widowControl w:val="0"/>
      <w:shd w:val="clear" w:color="auto" w:fill="FFFFFF"/>
      <w:spacing w:before="300" w:after="180" w:line="273" w:lineRule="exact"/>
      <w:jc w:val="both"/>
    </w:pPr>
    <w:rPr>
      <w:rFonts w:ascii="Times New Roman" w:hAnsi="Times New Roman" w:eastAsia="Times New Roman" w:cs="Times New Roman"/>
    </w:rPr>
  </w:style>
  <w:style w:type="character" w:customStyle="1" w:styleId="17">
    <w:name w:val="Заголовок №4_"/>
    <w:basedOn w:val="5"/>
    <w:link w:val="18"/>
    <w:qFormat/>
    <w:locked/>
    <w:uiPriority w:val="0"/>
    <w:rPr>
      <w:rFonts w:ascii="Times New Roman" w:hAnsi="Times New Roman" w:eastAsia="Times New Roman" w:cs="Times New Roman"/>
      <w:b/>
      <w:bCs/>
      <w:shd w:val="clear" w:color="auto" w:fill="FFFFFF"/>
    </w:rPr>
  </w:style>
  <w:style w:type="paragraph" w:customStyle="1" w:styleId="18">
    <w:name w:val="Заголовок №4"/>
    <w:basedOn w:val="1"/>
    <w:link w:val="17"/>
    <w:qFormat/>
    <w:uiPriority w:val="0"/>
    <w:pPr>
      <w:widowControl w:val="0"/>
      <w:shd w:val="clear" w:color="auto" w:fill="FFFFFF"/>
      <w:spacing w:before="240" w:after="0" w:line="319" w:lineRule="exact"/>
      <w:jc w:val="both"/>
      <w:outlineLvl w:val="3"/>
    </w:pPr>
    <w:rPr>
      <w:rFonts w:ascii="Times New Roman" w:hAnsi="Times New Roman" w:eastAsia="Times New Roman" w:cs="Times New Roman"/>
      <w:b/>
      <w:bCs/>
    </w:rPr>
  </w:style>
  <w:style w:type="character" w:customStyle="1" w:styleId="19">
    <w:name w:val="Основной текст (6)_"/>
    <w:basedOn w:val="5"/>
    <w:link w:val="20"/>
    <w:qFormat/>
    <w:locked/>
    <w:uiPriority w:val="0"/>
    <w:rPr>
      <w:rFonts w:ascii="Times New Roman" w:hAnsi="Times New Roman" w:eastAsia="Times New Roman" w:cs="Times New Roman"/>
      <w:i/>
      <w:iCs/>
      <w:shd w:val="clear" w:color="auto" w:fill="FFFFFF"/>
    </w:rPr>
  </w:style>
  <w:style w:type="paragraph" w:customStyle="1" w:styleId="20">
    <w:name w:val="Основной текст (6)"/>
    <w:basedOn w:val="1"/>
    <w:link w:val="19"/>
    <w:qFormat/>
    <w:uiPriority w:val="0"/>
    <w:pPr>
      <w:widowControl w:val="0"/>
      <w:shd w:val="clear" w:color="auto" w:fill="FFFFFF"/>
      <w:spacing w:after="0" w:line="271" w:lineRule="exact"/>
      <w:ind w:firstLine="620"/>
      <w:jc w:val="both"/>
    </w:pPr>
    <w:rPr>
      <w:rFonts w:ascii="Times New Roman" w:hAnsi="Times New Roman" w:eastAsia="Times New Roman" w:cs="Times New Roman"/>
      <w:i/>
      <w:iCs/>
    </w:rPr>
  </w:style>
  <w:style w:type="character" w:customStyle="1" w:styleId="21">
    <w:name w:val="Основной текст (7)_"/>
    <w:basedOn w:val="5"/>
    <w:link w:val="22"/>
    <w:qFormat/>
    <w:locked/>
    <w:uiPriority w:val="0"/>
    <w:rPr>
      <w:rFonts w:ascii="Times New Roman" w:hAnsi="Times New Roman" w:eastAsia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7)"/>
    <w:basedOn w:val="1"/>
    <w:link w:val="21"/>
    <w:qFormat/>
    <w:uiPriority w:val="0"/>
    <w:pPr>
      <w:widowControl w:val="0"/>
      <w:shd w:val="clear" w:color="auto" w:fill="FFFFFF"/>
      <w:spacing w:after="0" w:line="272" w:lineRule="exact"/>
      <w:ind w:firstLine="620"/>
      <w:jc w:val="both"/>
    </w:pPr>
    <w:rPr>
      <w:rFonts w:ascii="Times New Roman" w:hAnsi="Times New Roman" w:eastAsia="Times New Roman" w:cs="Times New Roman"/>
      <w:b/>
      <w:bCs/>
      <w:i/>
      <w:iCs/>
    </w:rPr>
  </w:style>
  <w:style w:type="character" w:customStyle="1" w:styleId="23">
    <w:name w:val="Основной текст (5) + Полужирный"/>
    <w:basedOn w:val="5"/>
    <w:qFormat/>
    <w:uiPriority w:val="0"/>
    <w:rPr>
      <w:rFonts w:hint="default"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5)"/>
    <w:basedOn w:val="5"/>
    <w:qFormat/>
    <w:uiPriority w:val="0"/>
    <w:rPr>
      <w:rFonts w:hint="default" w:ascii="Times New Roman" w:hAnsi="Times New Roman" w:eastAsia="Times New Roman" w:cs="Times New Roman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4) + Не полужирный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"/>
    <w:basedOn w:val="15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">
    <w:name w:val="Основной текст (2) + Курсив"/>
    <w:basedOn w:val="15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9">
    <w:name w:val="Заголовок 4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59230-2AB6-4529-9388-FAB371634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51</Words>
  <Characters>292</Characters>
  <Lines>2</Lines>
  <Paragraphs>1</Paragraphs>
  <TotalTime>324</TotalTime>
  <ScaleCrop>false</ScaleCrop>
  <LinksUpToDate>false</LinksUpToDate>
  <CharactersWithSpaces>342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2023-11-01T12:40:00Z</dcterms:created>
  <dc:creator>BEST</dc:creator>
  <cp:lastModifiedBy>Администратор</cp:lastModifiedBy>
  <cp:lastPrinted>2025-03-10T05:10:00Z</cp:lastPrinted>
  <dcterms:modified xsi:type="dcterms:W3CDTF">2025-04-08T08:07:59Z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96764E91604A4BA3847D1AECC80CF228_13</vt:lpwstr>
  </property>
</Properties>
</file>